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3" w:rsidRDefault="002429E3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color w:val="000000"/>
          <w:sz w:val="18"/>
          <w:szCs w:val="18"/>
        </w:rPr>
        <w:t>Príloha 2: Návrh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kritéria - vzor</w:t>
      </w:r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0727B7" w:rsidRDefault="000727B7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2429E3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b/>
          <w:color w:val="000000"/>
          <w:sz w:val="18"/>
          <w:szCs w:val="18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121BA6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D2754A">
        <w:rPr>
          <w:rFonts w:asciiTheme="majorHAnsi" w:hAnsiTheme="majorHAnsi" w:cstheme="majorHAnsi"/>
          <w:b/>
          <w:color w:val="000000"/>
          <w:sz w:val="18"/>
          <w:szCs w:val="18"/>
        </w:rPr>
        <w:t>Názov</w:t>
      </w:r>
      <w:r w:rsidR="00F859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Pr="00D2754A">
        <w:rPr>
          <w:rFonts w:asciiTheme="majorHAnsi" w:hAnsiTheme="majorHAnsi" w:cstheme="majorHAnsi"/>
          <w:b/>
          <w:color w:val="000000"/>
          <w:sz w:val="18"/>
          <w:szCs w:val="18"/>
        </w:rPr>
        <w:t>zákazky:</w:t>
      </w:r>
      <w:r w:rsidRPr="00121BA6">
        <w:rPr>
          <w:rFonts w:asciiTheme="majorHAnsi" w:hAnsiTheme="majorHAnsi" w:cstheme="majorHAnsi"/>
          <w:color w:val="000000"/>
          <w:sz w:val="18"/>
          <w:szCs w:val="18"/>
        </w:rPr>
        <w:t>„</w:t>
      </w:r>
      <w:r w:rsidR="009006C4">
        <w:rPr>
          <w:rFonts w:asciiTheme="majorHAnsi" w:hAnsiTheme="majorHAnsi" w:cstheme="majorHAnsi"/>
          <w:color w:val="000000"/>
          <w:sz w:val="18"/>
          <w:szCs w:val="18"/>
        </w:rPr>
        <w:t>Materská škola Olšavica</w:t>
      </w:r>
      <w:r w:rsidRPr="00121BA6">
        <w:rPr>
          <w:rFonts w:asciiTheme="majorHAnsi" w:hAnsiTheme="majorHAnsi" w:cstheme="majorHAnsi"/>
          <w:color w:val="000000"/>
          <w:sz w:val="18"/>
          <w:szCs w:val="18"/>
        </w:rPr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 prieskumu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počet mj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za mj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8840FA" w:rsidRPr="008840FA" w:rsidTr="008840FA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9006C4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Materská škola Olšavica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9006C4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Položka / stavba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bookmarkStart w:id="0" w:name="_GoBack"/>
            <w:bookmarkEnd w:id="0"/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V prípade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nie je platcom DPH uvedenú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mieste: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F4" w:rsidRDefault="004858F4">
      <w:r>
        <w:separator/>
      </w:r>
    </w:p>
    <w:p w:rsidR="004858F4" w:rsidRDefault="004858F4"/>
  </w:endnote>
  <w:endnote w:type="continuationSeparator" w:id="1">
    <w:p w:rsidR="004858F4" w:rsidRDefault="004858F4">
      <w:r>
        <w:continuationSeparator/>
      </w:r>
    </w:p>
    <w:p w:rsidR="004858F4" w:rsidRDefault="004858F4"/>
  </w:endnote>
  <w:endnote w:type="continuationNotice" w:id="2">
    <w:p w:rsidR="004858F4" w:rsidRDefault="004858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B56474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900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F4" w:rsidRDefault="004858F4">
      <w:r>
        <w:separator/>
      </w:r>
    </w:p>
    <w:p w:rsidR="004858F4" w:rsidRDefault="004858F4"/>
  </w:footnote>
  <w:footnote w:type="continuationSeparator" w:id="1">
    <w:p w:rsidR="004858F4" w:rsidRDefault="004858F4">
      <w:r>
        <w:continuationSeparator/>
      </w:r>
    </w:p>
    <w:p w:rsidR="004858F4" w:rsidRDefault="004858F4"/>
  </w:footnote>
  <w:footnote w:type="continuationNotice" w:id="2">
    <w:p w:rsidR="004858F4" w:rsidRDefault="004858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C5" w:rsidRDefault="006D04C5">
    <w:pPr>
      <w:pStyle w:val="Hlavika"/>
      <w:tabs>
        <w:tab w:val="left" w:pos="709"/>
      </w:tabs>
      <w:rPr>
        <w:lang w:val="en-GB"/>
      </w:rPr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6C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F45D2-7B75-E54D-A355-F1FF5BF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Balogová</cp:lastModifiedBy>
  <cp:revision>7</cp:revision>
  <cp:lastPrinted>2017-06-06T20:30:00Z</cp:lastPrinted>
  <dcterms:created xsi:type="dcterms:W3CDTF">2015-06-03T12:47:00Z</dcterms:created>
  <dcterms:modified xsi:type="dcterms:W3CDTF">2017-11-12T22:05:00Z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